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E" w:rsidRDefault="00E23A7E" w:rsidP="00E23A7E">
      <w:pPr>
        <w:jc w:val="center"/>
      </w:pPr>
      <w:r>
        <w:t>ІНСТРУКЦІЯ</w:t>
      </w:r>
    </w:p>
    <w:p w:rsidR="001467E6" w:rsidRDefault="00E23A7E" w:rsidP="00E23A7E">
      <w:pPr>
        <w:jc w:val="center"/>
      </w:pPr>
      <w:r>
        <w:t xml:space="preserve">для </w:t>
      </w:r>
      <w:proofErr w:type="spellStart"/>
      <w:r>
        <w:t>застосування</w:t>
      </w:r>
      <w:proofErr w:type="spellEnd"/>
      <w:r>
        <w:t xml:space="preserve"> препарату</w:t>
      </w:r>
    </w:p>
    <w:p w:rsidR="00546677" w:rsidRDefault="00546677" w:rsidP="00E23A7E">
      <w:pPr>
        <w:jc w:val="center"/>
      </w:pPr>
      <w:proofErr w:type="spellStart"/>
      <w:r w:rsidRPr="00546677">
        <w:t>ПАНКРЕМОЛ®</w:t>
      </w:r>
      <w:proofErr w:type="spellEnd"/>
    </w:p>
    <w:p w:rsidR="00546677" w:rsidRDefault="00546677" w:rsidP="00546677">
      <w:pPr>
        <w:jc w:val="center"/>
      </w:pPr>
      <w:proofErr w:type="spellStart"/>
      <w:r w:rsidRPr="00546677">
        <w:t>Pancremol</w:t>
      </w:r>
      <w:proofErr w:type="spellEnd"/>
      <w:r w:rsidRPr="00546677">
        <w:t>®</w:t>
      </w:r>
    </w:p>
    <w:p w:rsidR="00546677" w:rsidRDefault="00546677" w:rsidP="00546677">
      <w:r>
        <w:t xml:space="preserve">Склад: </w:t>
      </w:r>
    </w:p>
    <w:p w:rsidR="00546677" w:rsidRDefault="00546677" w:rsidP="00546677">
      <w:r>
        <w:t xml:space="preserve">1 капсула вагою 400 мг </w:t>
      </w:r>
      <w:proofErr w:type="spellStart"/>
      <w:proofErr w:type="gramStart"/>
      <w:r>
        <w:t>містить</w:t>
      </w:r>
      <w:proofErr w:type="spellEnd"/>
      <w:proofErr w:type="gramEnd"/>
      <w:r>
        <w:t>:</w:t>
      </w:r>
    </w:p>
    <w:p w:rsidR="00546677" w:rsidRDefault="00546677" w:rsidP="00546677">
      <w:proofErr w:type="spellStart"/>
      <w:r>
        <w:t>Сухий</w:t>
      </w:r>
      <w:proofErr w:type="spellEnd"/>
      <w:r>
        <w:t xml:space="preserve"> </w:t>
      </w:r>
      <w:proofErr w:type="spellStart"/>
      <w:r>
        <w:t>екстракт</w:t>
      </w:r>
      <w:proofErr w:type="spellEnd"/>
      <w:r>
        <w:t xml:space="preserve">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Салації</w:t>
      </w:r>
      <w:proofErr w:type="spellEnd"/>
      <w:r>
        <w:t xml:space="preserve"> </w:t>
      </w:r>
      <w:proofErr w:type="spellStart"/>
      <w:r>
        <w:t>сітчастої</w:t>
      </w:r>
      <w:proofErr w:type="spellEnd"/>
      <w:r>
        <w:t xml:space="preserve">   –  200 мг</w:t>
      </w:r>
    </w:p>
    <w:p w:rsidR="00546677" w:rsidRDefault="00546677" w:rsidP="00546677">
      <w:proofErr w:type="spellStart"/>
      <w:r>
        <w:t>Альфа-ліпоєва</w:t>
      </w:r>
      <w:proofErr w:type="spellEnd"/>
      <w:r>
        <w:t xml:space="preserve"> кислота                                   –  200 мг</w:t>
      </w:r>
    </w:p>
    <w:p w:rsidR="00546677" w:rsidRDefault="00546677" w:rsidP="00546677">
      <w:proofErr w:type="spellStart"/>
      <w:r>
        <w:t>Допоміжні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: </w:t>
      </w:r>
      <w:proofErr w:type="spellStart"/>
      <w:r>
        <w:t>відсутні</w:t>
      </w:r>
      <w:proofErr w:type="spellEnd"/>
      <w:r>
        <w:t>.</w:t>
      </w:r>
    </w:p>
    <w:p w:rsidR="00546677" w:rsidRDefault="00546677" w:rsidP="00546677"/>
    <w:p w:rsidR="00546677" w:rsidRDefault="00546677" w:rsidP="00546677">
      <w:proofErr w:type="spellStart"/>
      <w:r>
        <w:t>Діючі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компоненті</w:t>
      </w:r>
      <w:proofErr w:type="gramStart"/>
      <w:r>
        <w:t>в</w:t>
      </w:r>
      <w:proofErr w:type="spellEnd"/>
      <w:proofErr w:type="gramEnd"/>
      <w:r>
        <w:t>:</w:t>
      </w:r>
    </w:p>
    <w:p w:rsidR="00546677" w:rsidRDefault="00546677" w:rsidP="00546677"/>
    <w:p w:rsidR="00546677" w:rsidRDefault="00546677" w:rsidP="00546677">
      <w:r>
        <w:t xml:space="preserve">Альфа - </w:t>
      </w:r>
      <w:proofErr w:type="spellStart"/>
      <w:proofErr w:type="gramStart"/>
      <w:r>
        <w:t>л</w:t>
      </w:r>
      <w:proofErr w:type="gramEnd"/>
      <w:r>
        <w:t>іпоєва</w:t>
      </w:r>
      <w:proofErr w:type="spellEnd"/>
      <w:r>
        <w:t xml:space="preserve"> кислота (АЛК)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продукт,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молекули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глибоко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. Вона </w:t>
      </w:r>
      <w:proofErr w:type="spellStart"/>
      <w:r>
        <w:t>підсилює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антиоксидантів</w:t>
      </w:r>
      <w:proofErr w:type="spellEnd"/>
      <w:r>
        <w:t xml:space="preserve"> (</w:t>
      </w:r>
      <w:proofErr w:type="spellStart"/>
      <w:r>
        <w:t>вітаміни</w:t>
      </w:r>
      <w:proofErr w:type="spellEnd"/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Е). </w:t>
      </w:r>
      <w:proofErr w:type="spellStart"/>
      <w:proofErr w:type="gramStart"/>
      <w:r>
        <w:t>Також</w:t>
      </w:r>
      <w:proofErr w:type="spellEnd"/>
      <w:r>
        <w:t xml:space="preserve"> </w:t>
      </w:r>
      <w:proofErr w:type="spellStart"/>
      <w:r>
        <w:t>захищає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вітаміни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придушувати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радикали</w:t>
      </w:r>
      <w:proofErr w:type="spellEnd"/>
      <w:r>
        <w:t>.</w:t>
      </w:r>
      <w:proofErr w:type="gramEnd"/>
      <w:r>
        <w:t xml:space="preserve"> Альфа - </w:t>
      </w:r>
      <w:proofErr w:type="spellStart"/>
      <w:proofErr w:type="gramStart"/>
      <w:r>
        <w:t>л</w:t>
      </w:r>
      <w:proofErr w:type="gramEnd"/>
      <w:r>
        <w:t>іпоєва</w:t>
      </w:r>
      <w:proofErr w:type="spellEnd"/>
      <w:r>
        <w:t xml:space="preserve"> кислота </w:t>
      </w:r>
      <w:proofErr w:type="spellStart"/>
      <w:r>
        <w:t>розчиняється</w:t>
      </w:r>
      <w:proofErr w:type="spellEnd"/>
      <w:r>
        <w:t xml:space="preserve"> як у </w:t>
      </w:r>
      <w:proofErr w:type="spellStart"/>
      <w:r>
        <w:t>воді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жирі</w:t>
      </w:r>
      <w:proofErr w:type="spellEnd"/>
      <w:r>
        <w:t xml:space="preserve">, тому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універсальним</w:t>
      </w:r>
      <w:proofErr w:type="spellEnd"/>
      <w:r>
        <w:t xml:space="preserve"> антиоксидантом.</w:t>
      </w:r>
    </w:p>
    <w:p w:rsidR="00546677" w:rsidRDefault="00546677" w:rsidP="00546677">
      <w:r>
        <w:t xml:space="preserve"> </w:t>
      </w:r>
    </w:p>
    <w:p w:rsidR="00546677" w:rsidRDefault="00546677" w:rsidP="00546677">
      <w:r>
        <w:t xml:space="preserve">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вітамінів</w:t>
      </w:r>
      <w:proofErr w:type="spellEnd"/>
      <w:r>
        <w:t xml:space="preserve"> С </w:t>
      </w:r>
      <w:proofErr w:type="spellStart"/>
      <w:r>
        <w:t>і</w:t>
      </w:r>
      <w:proofErr w:type="spellEnd"/>
      <w:r>
        <w:t xml:space="preserve"> Е, вона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боротися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вільними</w:t>
      </w:r>
      <w:proofErr w:type="spellEnd"/>
      <w:r>
        <w:t xml:space="preserve"> радикалами в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проникати</w:t>
      </w:r>
      <w:proofErr w:type="spellEnd"/>
      <w:r>
        <w:t xml:space="preserve"> в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клітинами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ДНК. </w:t>
      </w:r>
      <w:proofErr w:type="spellStart"/>
      <w:r>
        <w:t>Альфа-ліпоєва</w:t>
      </w:r>
      <w:proofErr w:type="spellEnd"/>
      <w:r>
        <w:t xml:space="preserve"> кислота </w:t>
      </w:r>
      <w:proofErr w:type="spellStart"/>
      <w:r>
        <w:t>здатна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клітинний</w:t>
      </w:r>
      <w:proofErr w:type="spellEnd"/>
      <w:r>
        <w:t xml:space="preserve"> </w:t>
      </w:r>
      <w:proofErr w:type="spellStart"/>
      <w:r>
        <w:t>метаболізм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клітина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виробляти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відновлюватися</w:t>
      </w:r>
      <w:proofErr w:type="spellEnd"/>
      <w:r>
        <w:t>.</w:t>
      </w:r>
    </w:p>
    <w:p w:rsidR="00546677" w:rsidRDefault="00546677" w:rsidP="00546677">
      <w:r>
        <w:t xml:space="preserve"> </w:t>
      </w:r>
    </w:p>
    <w:p w:rsidR="00546677" w:rsidRDefault="00546677" w:rsidP="00546677">
      <w:r>
        <w:t xml:space="preserve">Альфа - </w:t>
      </w:r>
      <w:proofErr w:type="spellStart"/>
      <w:r>
        <w:t>ліпоєва</w:t>
      </w:r>
      <w:proofErr w:type="spellEnd"/>
      <w:r>
        <w:t xml:space="preserve"> кислота –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протизапальний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.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перераховані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Альфа-ліпоєвої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шкіри</w:t>
      </w:r>
      <w:proofErr w:type="spellEnd"/>
      <w:r>
        <w:t xml:space="preserve">. </w:t>
      </w:r>
      <w:proofErr w:type="spellStart"/>
      <w:r>
        <w:t>Запалення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– </w:t>
      </w:r>
      <w:proofErr w:type="spellStart"/>
      <w:r>
        <w:t>прямий</w:t>
      </w:r>
      <w:proofErr w:type="spellEnd"/>
      <w:r>
        <w:t xml:space="preserve"> шлях до </w:t>
      </w:r>
      <w:proofErr w:type="spellStart"/>
      <w:r>
        <w:t>появи</w:t>
      </w:r>
      <w:proofErr w:type="spellEnd"/>
      <w:r>
        <w:t xml:space="preserve"> </w:t>
      </w:r>
      <w:proofErr w:type="gramStart"/>
      <w:r>
        <w:t>тонких</w:t>
      </w:r>
      <w:proofErr w:type="gramEnd"/>
      <w:r>
        <w:t xml:space="preserve"> </w:t>
      </w:r>
      <w:proofErr w:type="spellStart"/>
      <w:r>
        <w:t>ліній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зморшок</w:t>
      </w:r>
      <w:proofErr w:type="spellEnd"/>
      <w:r>
        <w:t>. Альф</w:t>
      </w:r>
      <w:proofErr w:type="gramStart"/>
      <w:r>
        <w:t>а-</w:t>
      </w:r>
      <w:proofErr w:type="gramEnd"/>
      <w:r>
        <w:t xml:space="preserve"> </w:t>
      </w:r>
      <w:proofErr w:type="spellStart"/>
      <w:r>
        <w:t>ліпоєва</w:t>
      </w:r>
      <w:proofErr w:type="spellEnd"/>
      <w:r>
        <w:t xml:space="preserve"> кислота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появі</w:t>
      </w:r>
      <w:proofErr w:type="spellEnd"/>
      <w:r>
        <w:t xml:space="preserve"> </w:t>
      </w:r>
      <w:proofErr w:type="spellStart"/>
      <w:r>
        <w:t>цитокінів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,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пошкоджують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прискорюють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>.</w:t>
      </w:r>
    </w:p>
    <w:p w:rsidR="00546677" w:rsidRDefault="00546677" w:rsidP="00546677">
      <w:r>
        <w:t xml:space="preserve"> </w:t>
      </w:r>
    </w:p>
    <w:p w:rsidR="00546677" w:rsidRDefault="00546677" w:rsidP="00546677">
      <w:r>
        <w:t xml:space="preserve">Альфа - </w:t>
      </w:r>
      <w:proofErr w:type="spellStart"/>
      <w:proofErr w:type="gramStart"/>
      <w:r>
        <w:t>л</w:t>
      </w:r>
      <w:proofErr w:type="gramEnd"/>
      <w:r>
        <w:t>іпоєва</w:t>
      </w:r>
      <w:proofErr w:type="spellEnd"/>
      <w:r>
        <w:t xml:space="preserve"> кислота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метаболізм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 в </w:t>
      </w:r>
      <w:proofErr w:type="spellStart"/>
      <w:r>
        <w:t>клітині</w:t>
      </w:r>
      <w:proofErr w:type="spellEnd"/>
      <w:r>
        <w:t xml:space="preserve">,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накопичуватися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 xml:space="preserve">. </w:t>
      </w:r>
      <w:proofErr w:type="spellStart"/>
      <w:r>
        <w:t>Цукор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надлишок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токсичний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клітини</w:t>
      </w:r>
      <w:proofErr w:type="spellEnd"/>
      <w:r>
        <w:t xml:space="preserve">.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діабет</w:t>
      </w:r>
      <w:proofErr w:type="spellEnd"/>
      <w:r>
        <w:t xml:space="preserve">, </w:t>
      </w:r>
      <w:proofErr w:type="spellStart"/>
      <w:r>
        <w:t>пошкоджується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.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цукор</w:t>
      </w:r>
      <w:proofErr w:type="spellEnd"/>
      <w:r>
        <w:t xml:space="preserve"> </w:t>
      </w:r>
      <w:proofErr w:type="spellStart"/>
      <w:proofErr w:type="gramStart"/>
      <w:r>
        <w:t>при</w:t>
      </w:r>
      <w:proofErr w:type="gramEnd"/>
      <w:r>
        <w:t>єднується</w:t>
      </w:r>
      <w:proofErr w:type="spellEnd"/>
      <w:r>
        <w:t xml:space="preserve"> до </w:t>
      </w:r>
      <w:proofErr w:type="spellStart"/>
      <w:r>
        <w:t>колагену</w:t>
      </w:r>
      <w:proofErr w:type="spellEnd"/>
      <w:r>
        <w:t xml:space="preserve">. </w:t>
      </w:r>
      <w:proofErr w:type="spellStart"/>
      <w:r>
        <w:t>Колаген</w:t>
      </w:r>
      <w:proofErr w:type="spellEnd"/>
      <w:r>
        <w:t xml:space="preserve">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еластичність</w:t>
      </w:r>
      <w:proofErr w:type="spellEnd"/>
      <w:r>
        <w:t xml:space="preserve">, тому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сухою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покривається</w:t>
      </w:r>
      <w:proofErr w:type="spellEnd"/>
      <w:r>
        <w:t xml:space="preserve"> </w:t>
      </w:r>
      <w:proofErr w:type="spellStart"/>
      <w:r>
        <w:t>зморшками</w:t>
      </w:r>
      <w:proofErr w:type="spellEnd"/>
      <w:r>
        <w:t xml:space="preserve">. Альфа - </w:t>
      </w:r>
      <w:proofErr w:type="spellStart"/>
      <w:proofErr w:type="gramStart"/>
      <w:r>
        <w:t>л</w:t>
      </w:r>
      <w:proofErr w:type="gramEnd"/>
      <w:r>
        <w:t>іпоєва</w:t>
      </w:r>
      <w:proofErr w:type="spellEnd"/>
      <w:r>
        <w:t xml:space="preserve"> кислота </w:t>
      </w:r>
      <w:proofErr w:type="spellStart"/>
      <w:r>
        <w:t>запобігає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назад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 до </w:t>
      </w:r>
      <w:proofErr w:type="spellStart"/>
      <w:r>
        <w:t>колагену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метаболізм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 в </w:t>
      </w:r>
      <w:proofErr w:type="spellStart"/>
      <w:r>
        <w:t>клітині</w:t>
      </w:r>
      <w:proofErr w:type="spellEnd"/>
      <w:r>
        <w:t xml:space="preserve">,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накопичуватися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водночас</w:t>
      </w:r>
      <w:proofErr w:type="spellEnd"/>
      <w:r>
        <w:t xml:space="preserve">,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природного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>.</w:t>
      </w:r>
    </w:p>
    <w:p w:rsidR="00546677" w:rsidRDefault="00546677" w:rsidP="00546677">
      <w:r>
        <w:t xml:space="preserve"> </w:t>
      </w:r>
    </w:p>
    <w:p w:rsidR="00546677" w:rsidRDefault="00546677" w:rsidP="00546677">
      <w:proofErr w:type="spellStart"/>
      <w:r>
        <w:t>Альфа-ліпоєва</w:t>
      </w:r>
      <w:proofErr w:type="spellEnd"/>
      <w:r>
        <w:t xml:space="preserve"> кислота </w:t>
      </w:r>
      <w:proofErr w:type="spellStart"/>
      <w:r>
        <w:t>захищає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глікозування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білки</w:t>
      </w:r>
      <w:proofErr w:type="spellEnd"/>
      <w:r>
        <w:t xml:space="preserve">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ефективніше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цукор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захищає</w:t>
      </w:r>
      <w:proofErr w:type="spellEnd"/>
      <w:r>
        <w:t xml:space="preserve"> нас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проблем,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діабетом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глікозування</w:t>
      </w:r>
      <w:proofErr w:type="spellEnd"/>
      <w:r>
        <w:t xml:space="preserve"> в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усунути</w:t>
      </w:r>
      <w:proofErr w:type="spellEnd"/>
      <w:r>
        <w:t xml:space="preserve"> </w:t>
      </w:r>
      <w:proofErr w:type="gramStart"/>
      <w:r>
        <w:t>шкоду</w:t>
      </w:r>
      <w:proofErr w:type="gramEnd"/>
      <w:r>
        <w:t xml:space="preserve">, яку </w:t>
      </w:r>
      <w:proofErr w:type="spellStart"/>
      <w:r>
        <w:t>цукор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>.</w:t>
      </w:r>
    </w:p>
    <w:p w:rsidR="00546677" w:rsidRDefault="00546677" w:rsidP="00546677"/>
    <w:p w:rsidR="00546677" w:rsidRDefault="00546677" w:rsidP="00546677">
      <w:proofErr w:type="spellStart"/>
      <w:r>
        <w:t>Сухий</w:t>
      </w:r>
      <w:proofErr w:type="spellEnd"/>
      <w:r>
        <w:t xml:space="preserve"> </w:t>
      </w:r>
      <w:proofErr w:type="spellStart"/>
      <w:r>
        <w:t>екстракт</w:t>
      </w:r>
      <w:proofErr w:type="spellEnd"/>
      <w:r>
        <w:t xml:space="preserve">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Салаціі</w:t>
      </w:r>
      <w:proofErr w:type="spellEnd"/>
      <w:r>
        <w:t xml:space="preserve"> (</w:t>
      </w:r>
      <w:proofErr w:type="spellStart"/>
      <w:r>
        <w:t>Salacia</w:t>
      </w:r>
      <w:proofErr w:type="spellEnd"/>
      <w:r>
        <w:t xml:space="preserve"> </w:t>
      </w:r>
      <w:proofErr w:type="spellStart"/>
      <w:r>
        <w:t>reticulata</w:t>
      </w:r>
      <w:proofErr w:type="spellEnd"/>
      <w:r>
        <w:t xml:space="preserve"> </w:t>
      </w:r>
      <w:proofErr w:type="spellStart"/>
      <w:r>
        <w:t>традиційне</w:t>
      </w:r>
      <w:proofErr w:type="spellEnd"/>
      <w:r>
        <w:t xml:space="preserve"> </w:t>
      </w:r>
      <w:proofErr w:type="spellStart"/>
      <w:r>
        <w:t>аювердична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- </w:t>
      </w:r>
      <w:proofErr w:type="spellStart"/>
      <w:r>
        <w:t>Kothala</w:t>
      </w:r>
      <w:proofErr w:type="spellEnd"/>
      <w:r>
        <w:t xml:space="preserve"> </w:t>
      </w:r>
      <w:proofErr w:type="spellStart"/>
      <w:r>
        <w:t>himbutu</w:t>
      </w:r>
      <w:proofErr w:type="spellEnd"/>
      <w:r>
        <w:t xml:space="preserve">), </w:t>
      </w:r>
      <w:proofErr w:type="spellStart"/>
      <w:r>
        <w:t>застосовується</w:t>
      </w:r>
      <w:proofErr w:type="spellEnd"/>
      <w:r>
        <w:t xml:space="preserve"> для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контролю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>.</w:t>
      </w:r>
    </w:p>
    <w:p w:rsidR="00546677" w:rsidRDefault="00546677" w:rsidP="00546677"/>
    <w:p w:rsidR="00546677" w:rsidRDefault="00546677" w:rsidP="00546677">
      <w:proofErr w:type="spellStart"/>
      <w:r>
        <w:t>Основними</w:t>
      </w:r>
      <w:proofErr w:type="spellEnd"/>
      <w:r>
        <w:t xml:space="preserve"> </w:t>
      </w:r>
      <w:proofErr w:type="spellStart"/>
      <w:r>
        <w:t>діючими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 </w:t>
      </w:r>
      <w:proofErr w:type="spellStart"/>
      <w:r>
        <w:t>екстракту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салацинол</w:t>
      </w:r>
      <w:proofErr w:type="spellEnd"/>
      <w:r>
        <w:t xml:space="preserve">, </w:t>
      </w:r>
      <w:proofErr w:type="spellStart"/>
      <w:r>
        <w:t>коталанол</w:t>
      </w:r>
      <w:proofErr w:type="spellEnd"/>
      <w:r>
        <w:t xml:space="preserve">, </w:t>
      </w:r>
      <w:proofErr w:type="spellStart"/>
      <w:r>
        <w:t>понкоранол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ксантоновий</w:t>
      </w:r>
      <w:proofErr w:type="spellEnd"/>
      <w:r>
        <w:t xml:space="preserve"> </w:t>
      </w:r>
      <w:proofErr w:type="spellStart"/>
      <w:r>
        <w:t>глікозид</w:t>
      </w:r>
      <w:proofErr w:type="spellEnd"/>
      <w:r>
        <w:t xml:space="preserve"> - </w:t>
      </w:r>
      <w:proofErr w:type="spellStart"/>
      <w:r>
        <w:t>мангіферин</w:t>
      </w:r>
      <w:proofErr w:type="spellEnd"/>
      <w:r>
        <w:t xml:space="preserve">. </w:t>
      </w:r>
      <w:proofErr w:type="spellStart"/>
      <w:r>
        <w:t>Пригнічення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кишкових</w:t>
      </w:r>
      <w:proofErr w:type="spellEnd"/>
      <w:r>
        <w:t xml:space="preserve"> </w:t>
      </w:r>
      <w:proofErr w:type="spellStart"/>
      <w:r>
        <w:t>ферментів</w:t>
      </w:r>
      <w:proofErr w:type="spellEnd"/>
      <w:r>
        <w:t xml:space="preserve"> (</w:t>
      </w:r>
      <w:proofErr w:type="spellStart"/>
      <w:r>
        <w:t>альфа-глюкозидази</w:t>
      </w:r>
      <w:proofErr w:type="spellEnd"/>
      <w:r>
        <w:t xml:space="preserve"> та </w:t>
      </w:r>
      <w:proofErr w:type="spellStart"/>
      <w:r>
        <w:t>альфа-амілази</w:t>
      </w:r>
      <w:proofErr w:type="spellEnd"/>
      <w:r>
        <w:t xml:space="preserve">) </w:t>
      </w:r>
      <w:proofErr w:type="spellStart"/>
      <w:r>
        <w:t>затримує</w:t>
      </w:r>
      <w:proofErr w:type="spellEnd"/>
      <w:r>
        <w:t xml:space="preserve">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глюкози</w:t>
      </w:r>
      <w:proofErr w:type="spellEnd"/>
      <w:r>
        <w:t xml:space="preserve"> в кров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пригнічує</w:t>
      </w:r>
      <w:proofErr w:type="spellEnd"/>
      <w:r>
        <w:t xml:space="preserve"> </w:t>
      </w:r>
      <w:proofErr w:type="spellStart"/>
      <w:r>
        <w:t>гіперглекімію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в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глікемічний</w:t>
      </w:r>
      <w:proofErr w:type="spellEnd"/>
      <w:r>
        <w:t xml:space="preserve"> контроль.</w:t>
      </w:r>
    </w:p>
    <w:p w:rsidR="00546677" w:rsidRDefault="00546677" w:rsidP="00546677"/>
    <w:p w:rsidR="00546677" w:rsidRDefault="00546677" w:rsidP="00546677">
      <w:r>
        <w:t xml:space="preserve">У кишечнику, при </w:t>
      </w:r>
      <w:proofErr w:type="spellStart"/>
      <w:r>
        <w:t>перетравленні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властивість</w:t>
      </w:r>
      <w:proofErr w:type="spellEnd"/>
      <w:r>
        <w:t xml:space="preserve"> </w:t>
      </w:r>
      <w:proofErr w:type="spellStart"/>
      <w:r>
        <w:t>пригнічувати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альфа-глюкозидази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всмоктуванню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. </w:t>
      </w:r>
      <w:proofErr w:type="spellStart"/>
      <w:r>
        <w:t>Мангіферин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потужним</w:t>
      </w:r>
      <w:proofErr w:type="spellEnd"/>
      <w:r>
        <w:t xml:space="preserve"> </w:t>
      </w:r>
      <w:proofErr w:type="spellStart"/>
      <w:r>
        <w:t>інгібітором</w:t>
      </w:r>
      <w:proofErr w:type="spellEnd"/>
      <w:r>
        <w:t xml:space="preserve"> </w:t>
      </w:r>
      <w:proofErr w:type="spellStart"/>
      <w:r>
        <w:t>сахарози</w:t>
      </w:r>
      <w:proofErr w:type="spellEnd"/>
      <w:r>
        <w:t xml:space="preserve">. У </w:t>
      </w:r>
      <w:proofErr w:type="spellStart"/>
      <w:r>
        <w:t>мангіферині</w:t>
      </w:r>
      <w:proofErr w:type="spellEnd"/>
      <w:r>
        <w:t xml:space="preserve"> </w:t>
      </w:r>
      <w:proofErr w:type="spellStart"/>
      <w:r>
        <w:t>виявлена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іммунопротекторна</w:t>
      </w:r>
      <w:proofErr w:type="spellEnd"/>
      <w:r>
        <w:t xml:space="preserve">, </w:t>
      </w:r>
      <w:proofErr w:type="spellStart"/>
      <w:r>
        <w:t>кардіопротекторна</w:t>
      </w:r>
      <w:proofErr w:type="spellEnd"/>
      <w:r>
        <w:t xml:space="preserve">, </w:t>
      </w:r>
      <w:proofErr w:type="spellStart"/>
      <w:r>
        <w:t>антиоксидантна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кардіотонічна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. </w:t>
      </w:r>
    </w:p>
    <w:p w:rsidR="00546677" w:rsidRDefault="00546677" w:rsidP="00546677"/>
    <w:p w:rsidR="00546677" w:rsidRDefault="00546677" w:rsidP="00546677"/>
    <w:p w:rsidR="00546677" w:rsidRDefault="00546677" w:rsidP="00546677"/>
    <w:p w:rsidR="00546677" w:rsidRDefault="00546677" w:rsidP="00546677">
      <w:proofErr w:type="spellStart"/>
      <w:r>
        <w:t>Рекомендації</w:t>
      </w:r>
      <w:proofErr w:type="spellEnd"/>
      <w:r>
        <w:t xml:space="preserve"> до </w:t>
      </w:r>
      <w:proofErr w:type="spellStart"/>
      <w:r>
        <w:t>споживання</w:t>
      </w:r>
      <w:proofErr w:type="spellEnd"/>
      <w:r>
        <w:t xml:space="preserve">: </w:t>
      </w:r>
    </w:p>
    <w:p w:rsidR="00546677" w:rsidRDefault="00546677" w:rsidP="00546677">
      <w:proofErr w:type="spellStart"/>
      <w:r>
        <w:t>Може</w:t>
      </w:r>
      <w:proofErr w:type="spellEnd"/>
      <w:r>
        <w:t xml:space="preserve"> бути рекомендована </w:t>
      </w:r>
      <w:proofErr w:type="spellStart"/>
      <w:r>
        <w:t>лікарем</w:t>
      </w:r>
      <w:proofErr w:type="spellEnd"/>
      <w:r>
        <w:t xml:space="preserve"> як 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салацинолу</w:t>
      </w:r>
      <w:proofErr w:type="spellEnd"/>
      <w:r>
        <w:t xml:space="preserve">, </w:t>
      </w:r>
      <w:proofErr w:type="spellStart"/>
      <w:r>
        <w:t>коталанолу</w:t>
      </w:r>
      <w:proofErr w:type="spellEnd"/>
      <w:r>
        <w:t xml:space="preserve">, </w:t>
      </w:r>
      <w:proofErr w:type="spellStart"/>
      <w:r>
        <w:t>понкоранолу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ксантоного</w:t>
      </w:r>
      <w:proofErr w:type="spellEnd"/>
      <w:r>
        <w:t xml:space="preserve"> </w:t>
      </w:r>
      <w:proofErr w:type="spellStart"/>
      <w:r>
        <w:t>глікозиду</w:t>
      </w:r>
      <w:proofErr w:type="spellEnd"/>
      <w:r>
        <w:t xml:space="preserve"> – </w:t>
      </w:r>
      <w:proofErr w:type="spellStart"/>
      <w:r>
        <w:t>мангіферину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в склад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салації</w:t>
      </w:r>
      <w:proofErr w:type="spellEnd"/>
      <w:r>
        <w:t xml:space="preserve"> </w:t>
      </w:r>
      <w:proofErr w:type="spellStart"/>
      <w:r>
        <w:t>сітчастої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інгібування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кишкових</w:t>
      </w:r>
      <w:proofErr w:type="spellEnd"/>
      <w:r>
        <w:t xml:space="preserve"> </w:t>
      </w:r>
      <w:proofErr w:type="spellStart"/>
      <w:r>
        <w:t>ферментів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глюкози</w:t>
      </w:r>
      <w:proofErr w:type="spellEnd"/>
      <w:r>
        <w:t xml:space="preserve"> в кров, </w:t>
      </w:r>
      <w:proofErr w:type="spellStart"/>
      <w:r>
        <w:t>пригнічення</w:t>
      </w:r>
      <w:proofErr w:type="spellEnd"/>
      <w:r>
        <w:t xml:space="preserve"> </w:t>
      </w:r>
      <w:proofErr w:type="spellStart"/>
      <w:r>
        <w:t>гіперглікемії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. </w:t>
      </w:r>
      <w:proofErr w:type="spellStart"/>
      <w:r>
        <w:t>Альфа-ліпоєва</w:t>
      </w:r>
      <w:proofErr w:type="spellEnd"/>
      <w:r>
        <w:t xml:space="preserve"> кислота </w:t>
      </w:r>
      <w:proofErr w:type="spellStart"/>
      <w:r>
        <w:t>захищає</w:t>
      </w:r>
      <w:proofErr w:type="spellEnd"/>
      <w:r>
        <w:t xml:space="preserve"> </w:t>
      </w:r>
      <w:proofErr w:type="spellStart"/>
      <w:r>
        <w:t>В-клітини</w:t>
      </w:r>
      <w:proofErr w:type="spellEnd"/>
      <w:r>
        <w:t xml:space="preserve"> </w:t>
      </w:r>
      <w:proofErr w:type="spellStart"/>
      <w:r>
        <w:t>підшлункової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.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гіпоглікемічну</w:t>
      </w:r>
      <w:proofErr w:type="spellEnd"/>
      <w:r>
        <w:t xml:space="preserve"> та </w:t>
      </w:r>
      <w:proofErr w:type="spellStart"/>
      <w:r>
        <w:t>антиоксидантну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546677" w:rsidRDefault="00546677" w:rsidP="00546677"/>
    <w:p w:rsidR="00546677" w:rsidRDefault="00546677" w:rsidP="00546677">
      <w:proofErr w:type="spellStart"/>
      <w:r>
        <w:t>Спосіб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: </w:t>
      </w:r>
      <w:proofErr w:type="spellStart"/>
      <w:r>
        <w:t>дорослі</w:t>
      </w:r>
      <w:proofErr w:type="spellEnd"/>
      <w:r>
        <w:t xml:space="preserve"> по 1 </w:t>
      </w:r>
      <w:proofErr w:type="spellStart"/>
      <w:r>
        <w:t>капсулі</w:t>
      </w:r>
      <w:proofErr w:type="spellEnd"/>
      <w:r>
        <w:t xml:space="preserve"> </w:t>
      </w:r>
      <w:proofErr w:type="spellStart"/>
      <w:r>
        <w:t>тричі</w:t>
      </w:r>
      <w:proofErr w:type="spellEnd"/>
      <w:r>
        <w:t xml:space="preserve"> на день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запиваючи</w:t>
      </w:r>
      <w:proofErr w:type="spellEnd"/>
      <w:r>
        <w:t xml:space="preserve"> склянкою води.</w:t>
      </w:r>
    </w:p>
    <w:p w:rsidR="00546677" w:rsidRDefault="00546677" w:rsidP="00546677">
      <w:proofErr w:type="spellStart"/>
      <w:r>
        <w:t>Термін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: </w:t>
      </w:r>
      <w:proofErr w:type="spellStart"/>
      <w:r>
        <w:t>тривалість</w:t>
      </w:r>
      <w:proofErr w:type="spellEnd"/>
      <w:r>
        <w:t xml:space="preserve"> курсу 20 - 30 </w:t>
      </w:r>
      <w:proofErr w:type="spellStart"/>
      <w:r>
        <w:t>дні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546677" w:rsidRDefault="00546677" w:rsidP="00546677">
      <w:proofErr w:type="spellStart"/>
      <w:r>
        <w:t>Побічна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: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підвищена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до </w:t>
      </w:r>
      <w:proofErr w:type="spellStart"/>
      <w:r>
        <w:t>компонентів</w:t>
      </w:r>
      <w:proofErr w:type="spellEnd"/>
      <w:r>
        <w:t xml:space="preserve"> препарату.</w:t>
      </w:r>
    </w:p>
    <w:p w:rsidR="00546677" w:rsidRDefault="00546677" w:rsidP="00546677">
      <w:proofErr w:type="spellStart"/>
      <w:proofErr w:type="gramStart"/>
      <w:r>
        <w:t>Застереження</w:t>
      </w:r>
      <w:proofErr w:type="spellEnd"/>
      <w:r>
        <w:t xml:space="preserve"> при </w:t>
      </w:r>
      <w:proofErr w:type="spellStart"/>
      <w:r>
        <w:t>споживанні</w:t>
      </w:r>
      <w:proofErr w:type="spellEnd"/>
      <w:r>
        <w:t xml:space="preserve">: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до </w:t>
      </w:r>
      <w:proofErr w:type="spellStart"/>
      <w:r>
        <w:t>компонентів</w:t>
      </w:r>
      <w:proofErr w:type="spellEnd"/>
      <w:r>
        <w:t xml:space="preserve"> продукту, </w:t>
      </w:r>
      <w:proofErr w:type="spellStart"/>
      <w:r>
        <w:t>жінкам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 та </w:t>
      </w:r>
      <w:proofErr w:type="spellStart"/>
      <w:r>
        <w:t>лактації</w:t>
      </w:r>
      <w:proofErr w:type="spellEnd"/>
      <w:r>
        <w:t xml:space="preserve">. Не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рекомендовану</w:t>
      </w:r>
      <w:proofErr w:type="spellEnd"/>
      <w:r>
        <w:t xml:space="preserve"> </w:t>
      </w:r>
      <w:proofErr w:type="spellStart"/>
      <w:r>
        <w:t>добову</w:t>
      </w:r>
      <w:proofErr w:type="spellEnd"/>
      <w:r>
        <w:t xml:space="preserve"> норму.</w:t>
      </w:r>
      <w:proofErr w:type="gramEnd"/>
      <w:r>
        <w:t xml:space="preserve"> Перед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проконсультуватися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>.</w:t>
      </w:r>
    </w:p>
    <w:p w:rsidR="00546677" w:rsidRDefault="00546677" w:rsidP="00546677"/>
    <w:p w:rsidR="00546677" w:rsidRDefault="00546677" w:rsidP="00546677">
      <w:r>
        <w:t xml:space="preserve">Форма </w:t>
      </w:r>
      <w:proofErr w:type="spellStart"/>
      <w:r>
        <w:t>випуску</w:t>
      </w:r>
      <w:proofErr w:type="spellEnd"/>
      <w:r>
        <w:t xml:space="preserve">: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желатинові</w:t>
      </w:r>
      <w:proofErr w:type="spellEnd"/>
      <w:r>
        <w:t xml:space="preserve"> </w:t>
      </w:r>
      <w:proofErr w:type="spellStart"/>
      <w:r>
        <w:t>капсули</w:t>
      </w:r>
      <w:proofErr w:type="spellEnd"/>
      <w:r>
        <w:t xml:space="preserve">, </w:t>
      </w:r>
      <w:proofErr w:type="spellStart"/>
      <w:r>
        <w:t>маса</w:t>
      </w:r>
      <w:proofErr w:type="spellEnd"/>
      <w:r>
        <w:t xml:space="preserve"> нетто 400 мг; </w:t>
      </w:r>
    </w:p>
    <w:p w:rsidR="00546677" w:rsidRDefault="00546677" w:rsidP="00546677">
      <w:r>
        <w:t xml:space="preserve">Дата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строк </w:t>
      </w:r>
      <w:proofErr w:type="spellStart"/>
      <w:r>
        <w:t>придатності</w:t>
      </w:r>
      <w:proofErr w:type="spellEnd"/>
      <w:r>
        <w:t xml:space="preserve">, номер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приведені</w:t>
      </w:r>
      <w:proofErr w:type="spellEnd"/>
      <w:r>
        <w:t xml:space="preserve"> на </w:t>
      </w:r>
      <w:proofErr w:type="spellStart"/>
      <w:r>
        <w:t>упаковці</w:t>
      </w:r>
      <w:proofErr w:type="spellEnd"/>
      <w:r>
        <w:t>.</w:t>
      </w:r>
    </w:p>
    <w:p w:rsidR="00546677" w:rsidRDefault="00546677" w:rsidP="00546677">
      <w:r>
        <w:t xml:space="preserve">Не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ікарським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>.</w:t>
      </w:r>
    </w:p>
    <w:p w:rsidR="00546677" w:rsidRDefault="00546677" w:rsidP="00546677">
      <w:proofErr w:type="spellStart"/>
      <w:r>
        <w:t>Умови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: в </w:t>
      </w:r>
      <w:proofErr w:type="spellStart"/>
      <w:r>
        <w:t>оригінальній</w:t>
      </w:r>
      <w:proofErr w:type="spellEnd"/>
      <w:r>
        <w:t xml:space="preserve"> </w:t>
      </w:r>
      <w:proofErr w:type="spellStart"/>
      <w:r>
        <w:t>упаковці</w:t>
      </w:r>
      <w:proofErr w:type="spellEnd"/>
      <w:r>
        <w:t xml:space="preserve">, у сухому, </w:t>
      </w:r>
      <w:proofErr w:type="spellStart"/>
      <w:r>
        <w:t>захищеному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та недоступному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при </w:t>
      </w:r>
      <w:proofErr w:type="spellStart"/>
      <w:r>
        <w:t>температурі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2</w:t>
      </w:r>
      <w:proofErr w:type="gramStart"/>
      <w:r>
        <w:t>°С</w:t>
      </w:r>
      <w:proofErr w:type="gramEnd"/>
      <w:r>
        <w:t xml:space="preserve"> до 25°С.</w:t>
      </w:r>
    </w:p>
    <w:p w:rsidR="00546677" w:rsidRDefault="00546677" w:rsidP="00546677"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: 24 </w:t>
      </w:r>
      <w:proofErr w:type="spellStart"/>
      <w:r>
        <w:t>місяці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546677" w:rsidRDefault="00546677" w:rsidP="00546677">
      <w:proofErr w:type="spellStart"/>
      <w:r>
        <w:t>Виробник</w:t>
      </w:r>
      <w:proofErr w:type="spellEnd"/>
      <w:r>
        <w:t>:</w:t>
      </w:r>
    </w:p>
    <w:p w:rsidR="00546677" w:rsidRDefault="00546677" w:rsidP="00546677">
      <w:proofErr w:type="gramStart"/>
      <w:r>
        <w:t>ТОВ</w:t>
      </w:r>
      <w:proofErr w:type="gramEnd"/>
      <w:r>
        <w:t xml:space="preserve"> “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”, </w:t>
      </w:r>
      <w:proofErr w:type="spellStart"/>
      <w:r>
        <w:t>Україна</w:t>
      </w:r>
      <w:proofErr w:type="spellEnd"/>
      <w:r>
        <w:t xml:space="preserve">, 03062, м. 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Естонська</w:t>
      </w:r>
      <w:proofErr w:type="spellEnd"/>
      <w:r>
        <w:t>, буд.120.</w:t>
      </w:r>
    </w:p>
    <w:p w:rsidR="00E23A7E" w:rsidRPr="00E23A7E" w:rsidRDefault="00546677" w:rsidP="00546677">
      <w:proofErr w:type="gramStart"/>
      <w:r>
        <w:t xml:space="preserve">Дозволено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proofErr w:type="gramEnd"/>
      <w:r>
        <w:t>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ТУ У 10.8-38405950-007:2017</w:t>
      </w:r>
    </w:p>
    <w:sectPr w:rsidR="00E23A7E" w:rsidRPr="00E23A7E" w:rsidSect="00E2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527"/>
    <w:multiLevelType w:val="hybridMultilevel"/>
    <w:tmpl w:val="B504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E9A"/>
    <w:multiLevelType w:val="hybridMultilevel"/>
    <w:tmpl w:val="97C8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1107"/>
    <w:multiLevelType w:val="hybridMultilevel"/>
    <w:tmpl w:val="F104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6A8E"/>
    <w:multiLevelType w:val="hybridMultilevel"/>
    <w:tmpl w:val="6A0E0E16"/>
    <w:lvl w:ilvl="0" w:tplc="D682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185B"/>
    <w:multiLevelType w:val="hybridMultilevel"/>
    <w:tmpl w:val="33A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186"/>
    <w:rsid w:val="000440E1"/>
    <w:rsid w:val="001467E6"/>
    <w:rsid w:val="001C790B"/>
    <w:rsid w:val="00252879"/>
    <w:rsid w:val="003175CC"/>
    <w:rsid w:val="00351DCD"/>
    <w:rsid w:val="00365186"/>
    <w:rsid w:val="004509C5"/>
    <w:rsid w:val="00524134"/>
    <w:rsid w:val="005353B9"/>
    <w:rsid w:val="00545733"/>
    <w:rsid w:val="00546677"/>
    <w:rsid w:val="00566EB5"/>
    <w:rsid w:val="005C533E"/>
    <w:rsid w:val="007A60D8"/>
    <w:rsid w:val="007E41D7"/>
    <w:rsid w:val="008441C7"/>
    <w:rsid w:val="00A65E20"/>
    <w:rsid w:val="00B0182F"/>
    <w:rsid w:val="00B77BCC"/>
    <w:rsid w:val="00C02631"/>
    <w:rsid w:val="00C50EBD"/>
    <w:rsid w:val="00D73F5B"/>
    <w:rsid w:val="00DF2733"/>
    <w:rsid w:val="00E23A7E"/>
    <w:rsid w:val="00EA0A99"/>
    <w:rsid w:val="00F2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221</cp:lastModifiedBy>
  <cp:revision>2</cp:revision>
  <dcterms:created xsi:type="dcterms:W3CDTF">2018-08-30T09:05:00Z</dcterms:created>
  <dcterms:modified xsi:type="dcterms:W3CDTF">2018-08-30T09:05:00Z</dcterms:modified>
</cp:coreProperties>
</file>